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C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Маркетинг и </w:t>
      </w:r>
      <w:proofErr w:type="spellStart"/>
      <w:r w:rsidR="009A4C3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брендинг</w:t>
      </w:r>
      <w:proofErr w:type="spellEnd"/>
    </w:p>
    <w:p w:rsidR="008404AB" w:rsidRDefault="008404AB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1.</w:t>
      </w:r>
      <w:r w:rsidRPr="00756F6D">
        <w:rPr>
          <w:rFonts w:ascii="Times New Roman" w:hAnsi="Times New Roman" w:cs="Times New Roman"/>
          <w:sz w:val="28"/>
          <w:szCs w:val="28"/>
        </w:rPr>
        <w:tab/>
        <w:t>Инновационные маркетинговые подходы к формированию лояльных потребителей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2.</w:t>
      </w:r>
      <w:r w:rsidRPr="00756F6D">
        <w:rPr>
          <w:rFonts w:ascii="Times New Roman" w:hAnsi="Times New Roman" w:cs="Times New Roman"/>
          <w:sz w:val="28"/>
          <w:szCs w:val="28"/>
        </w:rPr>
        <w:tab/>
        <w:t xml:space="preserve">Инновационные инструменты повышения лояльности потребителей на локальном рынке </w:t>
      </w:r>
      <w:proofErr w:type="spellStart"/>
      <w:r w:rsidRPr="00756F6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3.</w:t>
      </w:r>
      <w:r w:rsidRPr="00756F6D">
        <w:rPr>
          <w:rFonts w:ascii="Times New Roman" w:hAnsi="Times New Roman" w:cs="Times New Roman"/>
          <w:sz w:val="28"/>
          <w:szCs w:val="28"/>
        </w:rPr>
        <w:tab/>
        <w:t>Использование методов моделирования и прогнозирования в изучении поведенческих реакций потребителей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4.</w:t>
      </w:r>
      <w:r w:rsidRPr="00756F6D">
        <w:rPr>
          <w:rFonts w:ascii="Times New Roman" w:hAnsi="Times New Roman" w:cs="Times New Roman"/>
          <w:sz w:val="28"/>
          <w:szCs w:val="28"/>
        </w:rPr>
        <w:tab/>
        <w:t>Исследование восприятия брендов компаний на российском рынке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5.</w:t>
      </w:r>
      <w:r w:rsidRPr="00756F6D">
        <w:rPr>
          <w:rFonts w:ascii="Times New Roman" w:hAnsi="Times New Roman" w:cs="Times New Roman"/>
          <w:sz w:val="28"/>
          <w:szCs w:val="28"/>
        </w:rPr>
        <w:tab/>
        <w:t>Исследование кросс-культурных вариаций в поведении потребителей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6.</w:t>
      </w:r>
      <w:r w:rsidRPr="00756F6D">
        <w:rPr>
          <w:rFonts w:ascii="Times New Roman" w:hAnsi="Times New Roman" w:cs="Times New Roman"/>
          <w:sz w:val="28"/>
          <w:szCs w:val="28"/>
        </w:rPr>
        <w:tab/>
        <w:t>Эффективность интернет-маркети</w:t>
      </w:r>
      <w:r w:rsidR="00832F7E">
        <w:rPr>
          <w:rFonts w:ascii="Times New Roman" w:hAnsi="Times New Roman" w:cs="Times New Roman"/>
          <w:sz w:val="28"/>
          <w:szCs w:val="28"/>
        </w:rPr>
        <w:t>н</w:t>
      </w:r>
      <w:r w:rsidRPr="00756F6D">
        <w:rPr>
          <w:rFonts w:ascii="Times New Roman" w:hAnsi="Times New Roman" w:cs="Times New Roman"/>
          <w:sz w:val="28"/>
          <w:szCs w:val="28"/>
        </w:rPr>
        <w:t>га организации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7.</w:t>
      </w:r>
      <w:r w:rsidRPr="00756F6D">
        <w:rPr>
          <w:rFonts w:ascii="Times New Roman" w:hAnsi="Times New Roman" w:cs="Times New Roman"/>
          <w:sz w:val="28"/>
          <w:szCs w:val="28"/>
        </w:rPr>
        <w:tab/>
        <w:t>Эффективность телевизионной рекламы в продвижении бренда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8.</w:t>
      </w:r>
      <w:r w:rsidRPr="00756F6D">
        <w:rPr>
          <w:rFonts w:ascii="Times New Roman" w:hAnsi="Times New Roman" w:cs="Times New Roman"/>
          <w:sz w:val="28"/>
          <w:szCs w:val="28"/>
        </w:rPr>
        <w:tab/>
        <w:t>Управление маркетингом организации на основе концепции маркетинга взаимоотношений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9.</w:t>
      </w:r>
      <w:r w:rsidRPr="00756F6D">
        <w:rPr>
          <w:rFonts w:ascii="Times New Roman" w:hAnsi="Times New Roman" w:cs="Times New Roman"/>
          <w:sz w:val="28"/>
          <w:szCs w:val="28"/>
        </w:rPr>
        <w:tab/>
        <w:t>Управление конкурентоспособностью организации на рынке электротехнического оборудования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10.</w:t>
      </w:r>
      <w:r w:rsidRPr="00756F6D">
        <w:rPr>
          <w:rFonts w:ascii="Times New Roman" w:hAnsi="Times New Roman" w:cs="Times New Roman"/>
          <w:sz w:val="28"/>
          <w:szCs w:val="28"/>
        </w:rPr>
        <w:tab/>
        <w:t>Управление маркетингом взаимоотношений организации на рынке финансово-кредитных услуг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11.</w:t>
      </w:r>
      <w:r w:rsidRPr="00756F6D">
        <w:rPr>
          <w:rFonts w:ascii="Times New Roman" w:hAnsi="Times New Roman" w:cs="Times New Roman"/>
          <w:sz w:val="28"/>
          <w:szCs w:val="28"/>
        </w:rPr>
        <w:tab/>
        <w:t>Маркетинг впечатлений как инструмент формирования корпоративного бренда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12.</w:t>
      </w:r>
      <w:r w:rsidRPr="00756F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6F6D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756F6D">
        <w:rPr>
          <w:rFonts w:ascii="Times New Roman" w:hAnsi="Times New Roman" w:cs="Times New Roman"/>
          <w:sz w:val="28"/>
          <w:szCs w:val="28"/>
        </w:rPr>
        <w:t xml:space="preserve"> на рынке товаров промышленного назначения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13.</w:t>
      </w:r>
      <w:r w:rsidRPr="00756F6D">
        <w:rPr>
          <w:rFonts w:ascii="Times New Roman" w:hAnsi="Times New Roman" w:cs="Times New Roman"/>
          <w:sz w:val="28"/>
          <w:szCs w:val="28"/>
        </w:rPr>
        <w:tab/>
        <w:t>Маркетинг промышленного предприятия: особенности применения и проблемы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14.</w:t>
      </w:r>
      <w:r w:rsidRPr="00756F6D">
        <w:rPr>
          <w:rFonts w:ascii="Times New Roman" w:hAnsi="Times New Roman" w:cs="Times New Roman"/>
          <w:sz w:val="28"/>
          <w:szCs w:val="28"/>
        </w:rPr>
        <w:tab/>
        <w:t>Маркетинговое исследование поведения потребителей 11.Маркетинговое управление каналами распределения 12.Маркетинговое управление продажами на рынке B2С (В2В)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15.</w:t>
      </w:r>
      <w:r w:rsidRPr="00756F6D">
        <w:rPr>
          <w:rFonts w:ascii="Times New Roman" w:hAnsi="Times New Roman" w:cs="Times New Roman"/>
          <w:sz w:val="28"/>
          <w:szCs w:val="28"/>
        </w:rPr>
        <w:tab/>
        <w:t>Маркетинговое управление взаимоотношениями с потребителями на рынке В2В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16.</w:t>
      </w:r>
      <w:r w:rsidRPr="00756F6D">
        <w:rPr>
          <w:rFonts w:ascii="Times New Roman" w:hAnsi="Times New Roman" w:cs="Times New Roman"/>
          <w:sz w:val="28"/>
          <w:szCs w:val="28"/>
        </w:rPr>
        <w:tab/>
        <w:t xml:space="preserve">Управление маркетингом взаимоотношений организации </w:t>
      </w:r>
      <w:proofErr w:type="gramStart"/>
      <w:r w:rsidRPr="00756F6D">
        <w:rPr>
          <w:rFonts w:ascii="Times New Roman" w:hAnsi="Times New Roman" w:cs="Times New Roman"/>
          <w:sz w:val="28"/>
          <w:szCs w:val="28"/>
        </w:rPr>
        <w:t>на  рынке</w:t>
      </w:r>
      <w:proofErr w:type="gramEnd"/>
      <w:r w:rsidRPr="00756F6D">
        <w:rPr>
          <w:rFonts w:ascii="Times New Roman" w:hAnsi="Times New Roman" w:cs="Times New Roman"/>
          <w:sz w:val="28"/>
          <w:szCs w:val="28"/>
        </w:rPr>
        <w:t xml:space="preserve"> B2B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 xml:space="preserve">13.Организационно-управленческий механизм </w:t>
      </w:r>
      <w:proofErr w:type="spellStart"/>
      <w:r w:rsidRPr="00756F6D">
        <w:rPr>
          <w:rFonts w:ascii="Times New Roman" w:hAnsi="Times New Roman" w:cs="Times New Roman"/>
          <w:sz w:val="28"/>
          <w:szCs w:val="28"/>
        </w:rPr>
        <w:t>ребрендинга</w:t>
      </w:r>
      <w:proofErr w:type="spellEnd"/>
      <w:r w:rsidRPr="00756F6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14.Повышение</w:t>
      </w:r>
      <w:r w:rsidRPr="00756F6D">
        <w:rPr>
          <w:rFonts w:ascii="Times New Roman" w:hAnsi="Times New Roman" w:cs="Times New Roman"/>
          <w:sz w:val="28"/>
          <w:szCs w:val="28"/>
        </w:rPr>
        <w:tab/>
        <w:t>ценности</w:t>
      </w:r>
      <w:r w:rsidRPr="00756F6D">
        <w:rPr>
          <w:rFonts w:ascii="Times New Roman" w:hAnsi="Times New Roman" w:cs="Times New Roman"/>
          <w:sz w:val="28"/>
          <w:szCs w:val="28"/>
        </w:rPr>
        <w:tab/>
        <w:t>бренда</w:t>
      </w:r>
      <w:r w:rsidRPr="00756F6D">
        <w:rPr>
          <w:rFonts w:ascii="Times New Roman" w:hAnsi="Times New Roman" w:cs="Times New Roman"/>
          <w:sz w:val="28"/>
          <w:szCs w:val="28"/>
        </w:rPr>
        <w:tab/>
        <w:t>с</w:t>
      </w:r>
      <w:r w:rsidRPr="00756F6D">
        <w:rPr>
          <w:rFonts w:ascii="Times New Roman" w:hAnsi="Times New Roman" w:cs="Times New Roman"/>
          <w:sz w:val="28"/>
          <w:szCs w:val="28"/>
        </w:rPr>
        <w:tab/>
        <w:t>использованием комплекса маркетинговых коммуникаций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15.</w:t>
      </w:r>
      <w:r w:rsidRPr="00756F6D">
        <w:rPr>
          <w:rFonts w:ascii="Times New Roman" w:hAnsi="Times New Roman" w:cs="Times New Roman"/>
          <w:sz w:val="28"/>
          <w:szCs w:val="28"/>
        </w:rPr>
        <w:tab/>
        <w:t>Методы эффективного управления продажами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16.</w:t>
      </w:r>
      <w:r w:rsidRPr="00756F6D">
        <w:rPr>
          <w:rFonts w:ascii="Times New Roman" w:hAnsi="Times New Roman" w:cs="Times New Roman"/>
          <w:sz w:val="28"/>
          <w:szCs w:val="28"/>
        </w:rPr>
        <w:tab/>
        <w:t>Особенности</w:t>
      </w:r>
      <w:r w:rsidRPr="00756F6D">
        <w:rPr>
          <w:rFonts w:ascii="Times New Roman" w:hAnsi="Times New Roman" w:cs="Times New Roman"/>
          <w:sz w:val="28"/>
          <w:szCs w:val="28"/>
        </w:rPr>
        <w:tab/>
        <w:t>разработки</w:t>
      </w:r>
      <w:r w:rsidRPr="00756F6D">
        <w:rPr>
          <w:rFonts w:ascii="Times New Roman" w:hAnsi="Times New Roman" w:cs="Times New Roman"/>
          <w:sz w:val="28"/>
          <w:szCs w:val="28"/>
        </w:rPr>
        <w:tab/>
        <w:t>ценовой</w:t>
      </w:r>
      <w:r w:rsidRPr="00756F6D">
        <w:rPr>
          <w:rFonts w:ascii="Times New Roman" w:hAnsi="Times New Roman" w:cs="Times New Roman"/>
          <w:sz w:val="28"/>
          <w:szCs w:val="28"/>
        </w:rPr>
        <w:tab/>
        <w:t>политики</w:t>
      </w:r>
      <w:r w:rsidRPr="00756F6D">
        <w:rPr>
          <w:rFonts w:ascii="Times New Roman" w:hAnsi="Times New Roman" w:cs="Times New Roman"/>
          <w:sz w:val="28"/>
          <w:szCs w:val="28"/>
        </w:rPr>
        <w:tab/>
        <w:t>компаний различных отраслевых рынков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17.</w:t>
      </w:r>
      <w:r w:rsidRPr="00756F6D">
        <w:rPr>
          <w:rFonts w:ascii="Times New Roman" w:hAnsi="Times New Roman" w:cs="Times New Roman"/>
          <w:sz w:val="28"/>
          <w:szCs w:val="28"/>
        </w:rPr>
        <w:tab/>
        <w:t>Особенности управления брендом компаний различных отраслевых рынков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756F6D">
        <w:rPr>
          <w:rFonts w:ascii="Times New Roman" w:hAnsi="Times New Roman" w:cs="Times New Roman"/>
          <w:sz w:val="28"/>
          <w:szCs w:val="28"/>
        </w:rPr>
        <w:tab/>
        <w:t xml:space="preserve">Повышение конкурентоспособности организации 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19.</w:t>
      </w:r>
      <w:r w:rsidRPr="00756F6D">
        <w:rPr>
          <w:rFonts w:ascii="Times New Roman" w:hAnsi="Times New Roman" w:cs="Times New Roman"/>
          <w:sz w:val="28"/>
          <w:szCs w:val="28"/>
        </w:rPr>
        <w:tab/>
        <w:t>Повышение эффективности системы продаж предприятия на региональном рынке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20.</w:t>
      </w:r>
      <w:r w:rsidRPr="00756F6D">
        <w:rPr>
          <w:rFonts w:ascii="Times New Roman" w:hAnsi="Times New Roman" w:cs="Times New Roman"/>
          <w:sz w:val="28"/>
          <w:szCs w:val="28"/>
        </w:rPr>
        <w:tab/>
        <w:t>Применение маркетинговых технологий для формирования оптимального ассортимента закупок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21.</w:t>
      </w:r>
      <w:r w:rsidRPr="00756F6D">
        <w:rPr>
          <w:rFonts w:ascii="Times New Roman" w:hAnsi="Times New Roman" w:cs="Times New Roman"/>
          <w:sz w:val="28"/>
          <w:szCs w:val="28"/>
        </w:rPr>
        <w:tab/>
        <w:t>Применение событийного маркетинга в продвижении товаров и услуг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22.</w:t>
      </w:r>
      <w:r w:rsidRPr="00756F6D">
        <w:rPr>
          <w:rFonts w:ascii="Times New Roman" w:hAnsi="Times New Roman" w:cs="Times New Roman"/>
          <w:sz w:val="28"/>
          <w:szCs w:val="28"/>
        </w:rPr>
        <w:tab/>
        <w:t>Применение</w:t>
      </w:r>
      <w:r w:rsidRPr="00756F6D">
        <w:rPr>
          <w:rFonts w:ascii="Times New Roman" w:hAnsi="Times New Roman" w:cs="Times New Roman"/>
          <w:sz w:val="28"/>
          <w:szCs w:val="28"/>
        </w:rPr>
        <w:tab/>
        <w:t>концепции</w:t>
      </w:r>
      <w:r w:rsidRPr="00756F6D">
        <w:rPr>
          <w:rFonts w:ascii="Times New Roman" w:hAnsi="Times New Roman" w:cs="Times New Roman"/>
          <w:sz w:val="28"/>
          <w:szCs w:val="28"/>
        </w:rPr>
        <w:tab/>
        <w:t>социально-этического</w:t>
      </w:r>
      <w:r w:rsidRPr="00756F6D">
        <w:rPr>
          <w:rFonts w:ascii="Times New Roman" w:hAnsi="Times New Roman" w:cs="Times New Roman"/>
          <w:sz w:val="28"/>
          <w:szCs w:val="28"/>
        </w:rPr>
        <w:tab/>
        <w:t>маркетинга в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 xml:space="preserve"> маркетинговой деятельности организации 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23. Продвижение инновационных продуктов на рынке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24. Разработка стратегии экологического маркетинга организации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25. Разработка маркетинговой коммуникационной стратегии предприятия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26. Разработка программы внедрения CRM- системы на предприятии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27. Повышение узнаваемости бренда на рынке товаров класса "люкс"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28. Стимулирование сбыта в розничной торговле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29. Совершенствование внутреннего маркетинга строительной компании с применением цифровых технологий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 xml:space="preserve">30. Продвижение федерального бренда на региональном </w:t>
      </w:r>
      <w:proofErr w:type="gramStart"/>
      <w:r w:rsidRPr="00756F6D">
        <w:rPr>
          <w:rFonts w:ascii="Times New Roman" w:hAnsi="Times New Roman" w:cs="Times New Roman"/>
          <w:sz w:val="28"/>
          <w:szCs w:val="28"/>
        </w:rPr>
        <w:t>рынке  услуг</w:t>
      </w:r>
      <w:proofErr w:type="gramEnd"/>
      <w:r w:rsidRPr="00756F6D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31. Формирование и продвижения гастрономического бренда города Екатеринбурга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32. Управление коммуникационной политикой промышленного предприятия на рынке теплоизоляционных материалов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33. Маркетинговое управление выставочной деятельностью промышленного предприятия на рынке В2В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F6D">
        <w:rPr>
          <w:rFonts w:ascii="Times New Roman" w:hAnsi="Times New Roman" w:cs="Times New Roman"/>
          <w:sz w:val="28"/>
          <w:szCs w:val="28"/>
        </w:rPr>
        <w:t>Маркетингновое</w:t>
      </w:r>
      <w:proofErr w:type="spellEnd"/>
      <w:r w:rsidRPr="00756F6D">
        <w:rPr>
          <w:rFonts w:ascii="Times New Roman" w:hAnsi="Times New Roman" w:cs="Times New Roman"/>
          <w:sz w:val="28"/>
          <w:szCs w:val="28"/>
        </w:rPr>
        <w:t xml:space="preserve"> управление международной выставочной деятельностью промышленного предприятия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34. Коммуникационная стратегия формирования бренда на рынке жилой недвижимости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35. Разработка маркетинговой стратегии компании на рынке аренды автомобилей Черногории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36. Управление продажами книжной продукции на региональном рынке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37. Управление конкурентоспособностью логистической компании на рынке грузоперевозок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38. Разработка стратегии цифрового маркетинга на региональном рынке цветов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39. Разработка и внедрение стратегии продвижения компании на рынке аутсорсинга персонала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40. Управление продажами на локальном рынке товаров для активного отдыха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41. Формирование маркетинга взаимоотношений на региональном рынке образовательных услуг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42. Управление маркетингом центра детского творчества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43. Продвижение веб-студии в социальных сетях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lastRenderedPageBreak/>
        <w:t>44. Информационные технологии как инструмент развития программы лояльности на рынке В2С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45. Разработка коммуникационной стратегии образовательного центра в социальных сетях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56F6D" w:rsidRPr="00756F6D">
        <w:rPr>
          <w:rFonts w:ascii="Times New Roman" w:hAnsi="Times New Roman" w:cs="Times New Roman"/>
          <w:sz w:val="28"/>
          <w:szCs w:val="28"/>
        </w:rPr>
        <w:t>.Разработка программы маркетинга инновационного продукта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56F6D" w:rsidRPr="00756F6D">
        <w:rPr>
          <w:rFonts w:ascii="Times New Roman" w:hAnsi="Times New Roman" w:cs="Times New Roman"/>
          <w:sz w:val="28"/>
          <w:szCs w:val="28"/>
        </w:rPr>
        <w:t xml:space="preserve">.Разработка программы продвижения нового продукта на рынок 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F6D" w:rsidRPr="00756F6D">
        <w:rPr>
          <w:rFonts w:ascii="Times New Roman" w:hAnsi="Times New Roman" w:cs="Times New Roman"/>
          <w:sz w:val="28"/>
          <w:szCs w:val="28"/>
        </w:rPr>
        <w:t xml:space="preserve">8.Разработка стратегии позиционирования нового продукта 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F6D" w:rsidRPr="00756F6D">
        <w:rPr>
          <w:rFonts w:ascii="Times New Roman" w:hAnsi="Times New Roman" w:cs="Times New Roman"/>
          <w:sz w:val="28"/>
          <w:szCs w:val="28"/>
        </w:rPr>
        <w:t>9.Разработка стратегии продвижения корпоративного бренда в</w:t>
      </w:r>
    </w:p>
    <w:p w:rsidR="00756F6D" w:rsidRPr="00756F6D" w:rsidRDefault="00756F6D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F6D">
        <w:rPr>
          <w:rFonts w:ascii="Times New Roman" w:hAnsi="Times New Roman" w:cs="Times New Roman"/>
          <w:sz w:val="28"/>
          <w:szCs w:val="28"/>
        </w:rPr>
        <w:t>социальных медиа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6D" w:rsidRPr="00756F6D">
        <w:rPr>
          <w:rFonts w:ascii="Times New Roman" w:hAnsi="Times New Roman" w:cs="Times New Roman"/>
          <w:sz w:val="28"/>
          <w:szCs w:val="28"/>
        </w:rPr>
        <w:t>0.</w:t>
      </w:r>
      <w:r w:rsidR="00756F6D" w:rsidRPr="00756F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6F6D" w:rsidRPr="00756F6D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="00756F6D" w:rsidRPr="00756F6D">
        <w:rPr>
          <w:rFonts w:ascii="Times New Roman" w:hAnsi="Times New Roman" w:cs="Times New Roman"/>
          <w:sz w:val="28"/>
          <w:szCs w:val="28"/>
        </w:rPr>
        <w:t xml:space="preserve"> как инструмент повышения конкурентоспособности предприятия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6D" w:rsidRPr="00756F6D">
        <w:rPr>
          <w:rFonts w:ascii="Times New Roman" w:hAnsi="Times New Roman" w:cs="Times New Roman"/>
          <w:sz w:val="28"/>
          <w:szCs w:val="28"/>
        </w:rPr>
        <w:t>1.</w:t>
      </w:r>
      <w:r w:rsidR="00756F6D" w:rsidRPr="00756F6D">
        <w:rPr>
          <w:rFonts w:ascii="Times New Roman" w:hAnsi="Times New Roman" w:cs="Times New Roman"/>
          <w:sz w:val="28"/>
          <w:szCs w:val="28"/>
        </w:rPr>
        <w:tab/>
        <w:t>Событийный маркетинг как технология управления отношениями с потребителями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6D" w:rsidRPr="00756F6D">
        <w:rPr>
          <w:rFonts w:ascii="Times New Roman" w:hAnsi="Times New Roman" w:cs="Times New Roman"/>
          <w:sz w:val="28"/>
          <w:szCs w:val="28"/>
        </w:rPr>
        <w:t>2.</w:t>
      </w:r>
      <w:r w:rsidR="00756F6D" w:rsidRPr="00756F6D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="00756F6D" w:rsidRPr="00756F6D">
        <w:rPr>
          <w:rFonts w:ascii="Times New Roman" w:hAnsi="Times New Roman" w:cs="Times New Roman"/>
          <w:sz w:val="28"/>
          <w:szCs w:val="28"/>
        </w:rPr>
        <w:tab/>
        <w:t>системы</w:t>
      </w:r>
      <w:r w:rsidR="00756F6D" w:rsidRPr="00756F6D">
        <w:rPr>
          <w:rFonts w:ascii="Times New Roman" w:hAnsi="Times New Roman" w:cs="Times New Roman"/>
          <w:sz w:val="28"/>
          <w:szCs w:val="28"/>
        </w:rPr>
        <w:tab/>
        <w:t>маркетинговых коммуникаций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6D" w:rsidRPr="00756F6D">
        <w:rPr>
          <w:rFonts w:ascii="Times New Roman" w:hAnsi="Times New Roman" w:cs="Times New Roman"/>
          <w:sz w:val="28"/>
          <w:szCs w:val="28"/>
        </w:rPr>
        <w:t>3.</w:t>
      </w:r>
      <w:r w:rsidR="00756F6D" w:rsidRPr="00756F6D">
        <w:rPr>
          <w:rFonts w:ascii="Times New Roman" w:hAnsi="Times New Roman" w:cs="Times New Roman"/>
          <w:sz w:val="28"/>
          <w:szCs w:val="28"/>
        </w:rPr>
        <w:tab/>
        <w:t>Совершенствование стратегий интернет-продвижения страховых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6D" w:rsidRPr="00756F6D">
        <w:rPr>
          <w:rFonts w:ascii="Times New Roman" w:hAnsi="Times New Roman" w:cs="Times New Roman"/>
          <w:sz w:val="28"/>
          <w:szCs w:val="28"/>
        </w:rPr>
        <w:t>4.</w:t>
      </w:r>
      <w:r w:rsidR="00756F6D" w:rsidRPr="00756F6D">
        <w:rPr>
          <w:rFonts w:ascii="Times New Roman" w:hAnsi="Times New Roman" w:cs="Times New Roman"/>
          <w:sz w:val="28"/>
          <w:szCs w:val="28"/>
        </w:rPr>
        <w:tab/>
        <w:t xml:space="preserve">Стратегическое планирование маркетинга в компании 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F6D" w:rsidRPr="00756F6D">
        <w:rPr>
          <w:rFonts w:ascii="Times New Roman" w:hAnsi="Times New Roman" w:cs="Times New Roman"/>
          <w:sz w:val="28"/>
          <w:szCs w:val="28"/>
        </w:rPr>
        <w:t>5.</w:t>
      </w:r>
      <w:r w:rsidR="00756F6D" w:rsidRPr="00756F6D">
        <w:rPr>
          <w:rFonts w:ascii="Times New Roman" w:hAnsi="Times New Roman" w:cs="Times New Roman"/>
          <w:sz w:val="28"/>
          <w:szCs w:val="28"/>
        </w:rPr>
        <w:tab/>
        <w:t>Управление ассортиментной политикой предприятия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56F6D" w:rsidRPr="00756F6D">
        <w:rPr>
          <w:rFonts w:ascii="Times New Roman" w:hAnsi="Times New Roman" w:cs="Times New Roman"/>
          <w:sz w:val="28"/>
          <w:szCs w:val="28"/>
        </w:rPr>
        <w:t xml:space="preserve">.Управление взаимоотношениями с корпоративными клиентами 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56F6D" w:rsidRPr="00756F6D">
        <w:rPr>
          <w:rFonts w:ascii="Times New Roman" w:hAnsi="Times New Roman" w:cs="Times New Roman"/>
          <w:sz w:val="28"/>
          <w:szCs w:val="28"/>
        </w:rPr>
        <w:t xml:space="preserve">.Управление рекламной деятельностью организации 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56F6D" w:rsidRPr="00756F6D">
        <w:rPr>
          <w:rFonts w:ascii="Times New Roman" w:hAnsi="Times New Roman" w:cs="Times New Roman"/>
          <w:sz w:val="28"/>
          <w:szCs w:val="28"/>
        </w:rPr>
        <w:t>.Формирование бренда организации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56F6D" w:rsidRPr="00756F6D">
        <w:rPr>
          <w:rFonts w:ascii="Times New Roman" w:hAnsi="Times New Roman" w:cs="Times New Roman"/>
          <w:sz w:val="28"/>
          <w:szCs w:val="28"/>
        </w:rPr>
        <w:t>.Разработка программы лояльности потребителей организации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56F6D" w:rsidRPr="00756F6D">
        <w:rPr>
          <w:rFonts w:ascii="Times New Roman" w:hAnsi="Times New Roman" w:cs="Times New Roman"/>
          <w:sz w:val="28"/>
          <w:szCs w:val="28"/>
        </w:rPr>
        <w:t xml:space="preserve">. Исследование отношения потребителей к </w:t>
      </w:r>
      <w:proofErr w:type="spellStart"/>
      <w:r w:rsidR="00756F6D" w:rsidRPr="00756F6D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="00756F6D" w:rsidRPr="0075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6F6D" w:rsidRPr="00756F6D">
        <w:rPr>
          <w:rFonts w:ascii="Times New Roman" w:hAnsi="Times New Roman" w:cs="Times New Roman"/>
          <w:sz w:val="28"/>
          <w:szCs w:val="28"/>
        </w:rPr>
        <w:t>Placement</w:t>
      </w:r>
      <w:proofErr w:type="spellEnd"/>
      <w:r w:rsidR="00756F6D" w:rsidRPr="00756F6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756F6D" w:rsidRPr="00756F6D">
        <w:rPr>
          <w:rFonts w:ascii="Times New Roman" w:hAnsi="Times New Roman" w:cs="Times New Roman"/>
          <w:sz w:val="28"/>
          <w:szCs w:val="28"/>
        </w:rPr>
        <w:t xml:space="preserve"> киноиндустрии 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56F6D" w:rsidRPr="00756F6D">
        <w:rPr>
          <w:rFonts w:ascii="Times New Roman" w:hAnsi="Times New Roman" w:cs="Times New Roman"/>
          <w:sz w:val="28"/>
          <w:szCs w:val="28"/>
        </w:rPr>
        <w:t>. Маркетинговое управление продажами на рынке спортивных товаров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56F6D" w:rsidRPr="00756F6D">
        <w:rPr>
          <w:rFonts w:ascii="Times New Roman" w:hAnsi="Times New Roman" w:cs="Times New Roman"/>
          <w:sz w:val="28"/>
          <w:szCs w:val="28"/>
        </w:rPr>
        <w:t>. Оценка восприятия бренда розничной сети потребителями на рынке одежды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56F6D" w:rsidRPr="00756F6D">
        <w:rPr>
          <w:rFonts w:ascii="Times New Roman" w:hAnsi="Times New Roman" w:cs="Times New Roman"/>
          <w:sz w:val="28"/>
          <w:szCs w:val="28"/>
        </w:rPr>
        <w:t>. Управление конкурентоспособностью компании на российском рынке аудиторских услуг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56F6D" w:rsidRPr="00756F6D">
        <w:rPr>
          <w:rFonts w:ascii="Times New Roman" w:hAnsi="Times New Roman" w:cs="Times New Roman"/>
          <w:sz w:val="28"/>
          <w:szCs w:val="28"/>
        </w:rPr>
        <w:t>. Разработка программы продвижения научно-производственной фирмы на зарубежном рынке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56F6D" w:rsidRPr="00756F6D">
        <w:rPr>
          <w:rFonts w:ascii="Times New Roman" w:hAnsi="Times New Roman" w:cs="Times New Roman"/>
          <w:sz w:val="28"/>
          <w:szCs w:val="28"/>
        </w:rPr>
        <w:t>. Применение событийного маркетинга в управлении продажами организации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756F6D" w:rsidRPr="00756F6D">
        <w:rPr>
          <w:rFonts w:ascii="Times New Roman" w:hAnsi="Times New Roman" w:cs="Times New Roman"/>
          <w:sz w:val="28"/>
          <w:szCs w:val="28"/>
        </w:rPr>
        <w:t xml:space="preserve">. Разработка программы продвижения предприятия розничной торговли в </w:t>
      </w:r>
      <w:proofErr w:type="spellStart"/>
      <w:r w:rsidR="00756F6D" w:rsidRPr="00756F6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56F6D" w:rsidRPr="00756F6D">
        <w:rPr>
          <w:rFonts w:ascii="Times New Roman" w:hAnsi="Times New Roman" w:cs="Times New Roman"/>
          <w:sz w:val="28"/>
          <w:szCs w:val="28"/>
        </w:rPr>
        <w:t>. Повышение эффективности маркетинговой деятельности на рынке кредитных продуктов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756F6D" w:rsidRPr="00756F6D">
        <w:rPr>
          <w:rFonts w:ascii="Times New Roman" w:hAnsi="Times New Roman" w:cs="Times New Roman"/>
          <w:sz w:val="28"/>
          <w:szCs w:val="28"/>
        </w:rPr>
        <w:t>. Разработка стратегии продаж на рынке аренды торговых площадей</w:t>
      </w:r>
    </w:p>
    <w:p w:rsidR="00756F6D" w:rsidRPr="00756F6D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56F6D" w:rsidRPr="00756F6D">
        <w:rPr>
          <w:rFonts w:ascii="Times New Roman" w:hAnsi="Times New Roman" w:cs="Times New Roman"/>
          <w:sz w:val="28"/>
          <w:szCs w:val="28"/>
        </w:rPr>
        <w:t xml:space="preserve">. Разработка стратегии продвижения бренда </w:t>
      </w:r>
      <w:proofErr w:type="spellStart"/>
      <w:r w:rsidR="00756F6D" w:rsidRPr="00756F6D">
        <w:rPr>
          <w:rFonts w:ascii="Times New Roman" w:hAnsi="Times New Roman" w:cs="Times New Roman"/>
          <w:sz w:val="28"/>
          <w:szCs w:val="28"/>
        </w:rPr>
        <w:t>аутсорсингового</w:t>
      </w:r>
      <w:proofErr w:type="spellEnd"/>
      <w:r w:rsidR="00756F6D" w:rsidRPr="00756F6D">
        <w:rPr>
          <w:rFonts w:ascii="Times New Roman" w:hAnsi="Times New Roman" w:cs="Times New Roman"/>
          <w:sz w:val="28"/>
          <w:szCs w:val="28"/>
        </w:rPr>
        <w:t xml:space="preserve"> центра</w:t>
      </w:r>
    </w:p>
    <w:p w:rsidR="009A4C39" w:rsidRPr="00352119" w:rsidRDefault="004B5E31" w:rsidP="00756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56F6D" w:rsidRPr="00756F6D">
        <w:rPr>
          <w:rFonts w:ascii="Times New Roman" w:hAnsi="Times New Roman" w:cs="Times New Roman"/>
          <w:sz w:val="28"/>
          <w:szCs w:val="28"/>
        </w:rPr>
        <w:t>. Управление ценообразованием в организации розничной торговли</w:t>
      </w:r>
    </w:p>
    <w:sectPr w:rsidR="009A4C39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327A14"/>
    <w:rsid w:val="00352119"/>
    <w:rsid w:val="00476EC2"/>
    <w:rsid w:val="004B5E31"/>
    <w:rsid w:val="006B1145"/>
    <w:rsid w:val="00756F6D"/>
    <w:rsid w:val="008122FD"/>
    <w:rsid w:val="00832F7E"/>
    <w:rsid w:val="008404AB"/>
    <w:rsid w:val="008B2799"/>
    <w:rsid w:val="009470E1"/>
    <w:rsid w:val="009A4C39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2020-09-29T08:12:00Z</dcterms:created>
  <dcterms:modified xsi:type="dcterms:W3CDTF">2020-10-02T04:17:00Z</dcterms:modified>
</cp:coreProperties>
</file>